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bookmarkStart w:id="0" w:name="_GoBack"/>
      <w:bookmarkEnd w:id="0"/>
      <w:r w:rsidRPr="002B370E">
        <w:rPr>
          <w:lang w:val="en-GB"/>
        </w:rPr>
        <w:t xml:space="preserve">REFERENCE: </w:t>
      </w:r>
      <w:r w:rsidR="00975C3C" w:rsidRPr="00975C3C">
        <w:rPr>
          <w:lang w:val="en-GB"/>
        </w:rPr>
        <w:t>RORS00008/GHZr/TD2</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B82418" w:rsidP="004B0FAE">
            <w:pPr>
              <w:spacing w:before="120" w:after="120"/>
              <w:jc w:val="center"/>
              <w:rPr>
                <w:sz w:val="22"/>
                <w:szCs w:val="22"/>
              </w:rPr>
            </w:pPr>
            <w:r>
              <w:rPr>
                <w:sz w:val="22"/>
                <w:szCs w:val="22"/>
              </w:rPr>
              <w:t>20</w:t>
            </w:r>
            <w:r w:rsidR="005B3F59">
              <w:rPr>
                <w:sz w:val="22"/>
                <w:szCs w:val="22"/>
              </w:rPr>
              <w:t>.</w:t>
            </w:r>
            <w:r w:rsidR="004B0FAE">
              <w:rPr>
                <w:sz w:val="22"/>
                <w:szCs w:val="22"/>
              </w:rPr>
              <w:t>10</w:t>
            </w:r>
            <w:r w:rsidR="005B3F59">
              <w:rPr>
                <w:sz w:val="22"/>
                <w:szCs w:val="22"/>
              </w:rPr>
              <w:t>.2024</w:t>
            </w:r>
          </w:p>
        </w:tc>
        <w:tc>
          <w:tcPr>
            <w:tcW w:w="1572" w:type="dxa"/>
          </w:tcPr>
          <w:p w:rsidR="003436FE" w:rsidRPr="002B370E" w:rsidRDefault="005B3F59" w:rsidP="00AA31E1">
            <w:pPr>
              <w:spacing w:before="120" w:after="120"/>
              <w:jc w:val="center"/>
              <w:rPr>
                <w:sz w:val="22"/>
                <w:szCs w:val="22"/>
              </w:rPr>
            </w:pPr>
            <w:r>
              <w:rPr>
                <w:sz w:val="22"/>
                <w:szCs w:val="22"/>
              </w:rPr>
              <w:t>1</w:t>
            </w:r>
            <w:r w:rsidR="00AA31E1">
              <w:rPr>
                <w:sz w:val="22"/>
                <w:szCs w:val="22"/>
              </w:rPr>
              <w:t>4</w:t>
            </w:r>
            <w:r>
              <w:rPr>
                <w:sz w:val="22"/>
                <w:szCs w:val="22"/>
              </w:rPr>
              <w:t>.00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B82418" w:rsidP="004B0FAE">
            <w:pPr>
              <w:spacing w:before="120" w:after="120"/>
              <w:jc w:val="center"/>
              <w:rPr>
                <w:sz w:val="22"/>
                <w:szCs w:val="22"/>
              </w:rPr>
            </w:pPr>
            <w:r>
              <w:rPr>
                <w:sz w:val="22"/>
                <w:szCs w:val="22"/>
              </w:rPr>
              <w:t>27</w:t>
            </w:r>
            <w:r w:rsidR="005B3F59">
              <w:rPr>
                <w:sz w:val="22"/>
                <w:szCs w:val="22"/>
              </w:rPr>
              <w:t>.</w:t>
            </w:r>
            <w:r w:rsidR="004B0FAE">
              <w:rPr>
                <w:sz w:val="22"/>
                <w:szCs w:val="22"/>
              </w:rPr>
              <w:t>10</w:t>
            </w:r>
            <w:r w:rsidR="005B3F59">
              <w:rPr>
                <w:sz w:val="22"/>
                <w:szCs w:val="22"/>
              </w:rPr>
              <w:t>.2024</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B82418">
            <w:pPr>
              <w:spacing w:before="120" w:after="120"/>
              <w:jc w:val="center"/>
              <w:rPr>
                <w:sz w:val="22"/>
                <w:szCs w:val="22"/>
              </w:rPr>
            </w:pPr>
            <w:r w:rsidRPr="00B82418">
              <w:rPr>
                <w:sz w:val="22"/>
                <w:szCs w:val="22"/>
              </w:rPr>
              <w:t>04.11.2024</w:t>
            </w:r>
          </w:p>
        </w:tc>
        <w:tc>
          <w:tcPr>
            <w:tcW w:w="1572" w:type="dxa"/>
          </w:tcPr>
          <w:p w:rsidR="003436FE" w:rsidRPr="002B370E" w:rsidRDefault="005B3F59">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B82418" w:rsidP="004B0FAE">
            <w:pPr>
              <w:spacing w:before="120" w:after="120"/>
              <w:jc w:val="center"/>
              <w:rPr>
                <w:sz w:val="22"/>
                <w:szCs w:val="22"/>
              </w:rPr>
            </w:pPr>
            <w:r w:rsidRPr="00B82418">
              <w:rPr>
                <w:sz w:val="22"/>
                <w:szCs w:val="22"/>
              </w:rPr>
              <w:t xml:space="preserve">11.11.2024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B82418" w:rsidP="004B0FAE">
            <w:pPr>
              <w:spacing w:before="120" w:after="120"/>
              <w:jc w:val="center"/>
              <w:rPr>
                <w:sz w:val="22"/>
                <w:szCs w:val="22"/>
              </w:rPr>
            </w:pPr>
            <w:r w:rsidRPr="00B82418">
              <w:rPr>
                <w:sz w:val="22"/>
                <w:szCs w:val="22"/>
              </w:rPr>
              <w:t xml:space="preserve">11.11.2024 </w:t>
            </w:r>
            <w:r w:rsidR="005B3F59"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B82418" w:rsidP="000D544B">
            <w:pPr>
              <w:spacing w:before="120" w:after="120"/>
              <w:jc w:val="center"/>
              <w:rPr>
                <w:sz w:val="22"/>
                <w:szCs w:val="22"/>
              </w:rPr>
            </w:pPr>
            <w:r w:rsidRPr="00B82418">
              <w:rPr>
                <w:sz w:val="22"/>
                <w:szCs w:val="22"/>
              </w:rPr>
              <w:t>1</w:t>
            </w:r>
            <w:r w:rsidR="000D544B">
              <w:rPr>
                <w:sz w:val="22"/>
                <w:szCs w:val="22"/>
              </w:rPr>
              <w:t>2</w:t>
            </w:r>
            <w:r w:rsidRPr="00B82418">
              <w:rPr>
                <w:sz w:val="22"/>
                <w:szCs w:val="22"/>
              </w:rPr>
              <w:t xml:space="preserve">.11.2024 </w:t>
            </w:r>
            <w:r w:rsidR="005B3F59"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B82418" w:rsidP="000D544B">
            <w:pPr>
              <w:spacing w:before="120" w:after="120"/>
              <w:jc w:val="center"/>
              <w:rPr>
                <w:sz w:val="22"/>
                <w:szCs w:val="22"/>
              </w:rPr>
            </w:pPr>
            <w:r w:rsidRPr="00B82418">
              <w:rPr>
                <w:sz w:val="22"/>
                <w:szCs w:val="22"/>
              </w:rPr>
              <w:t>1</w:t>
            </w:r>
            <w:r w:rsidR="000D544B">
              <w:rPr>
                <w:sz w:val="22"/>
                <w:szCs w:val="22"/>
              </w:rPr>
              <w:t>2</w:t>
            </w:r>
            <w:r w:rsidRPr="00B82418">
              <w:rPr>
                <w:sz w:val="22"/>
                <w:szCs w:val="22"/>
              </w:rPr>
              <w:t xml:space="preserve">.11.2024 </w:t>
            </w:r>
            <w:r w:rsidR="005B3F59"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AA31E1">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fldSimple w:instr=" REF _Ref499982672 \r \h  \* MERGEFORMAT ">
        <w:r w:rsidRPr="005B3F59">
          <w:rPr>
            <w:sz w:val="22"/>
            <w:szCs w:val="22"/>
          </w:rPr>
          <w:t>8</w:t>
        </w:r>
      </w:fldSimple>
      <w:r w:rsidRPr="005B3F59">
        <w:rPr>
          <w:sz w:val="22"/>
          <w:szCs w:val="22"/>
        </w:rPr>
        <w:t>). Each technical offer and financial offer must contain one original.</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lastRenderedPageBreak/>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w:t>
      </w:r>
      <w:r w:rsidRPr="002B370E">
        <w:rPr>
          <w:color w:val="000000"/>
          <w:sz w:val="22"/>
          <w:szCs w:val="22"/>
        </w:rPr>
        <w:lastRenderedPageBreak/>
        <w:t>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784805" w:rsidRDefault="00B25CCF" w:rsidP="003436FE">
      <w:pPr>
        <w:shd w:val="clear" w:color="auto" w:fill="FFFFFF"/>
        <w:spacing w:before="120" w:after="120"/>
        <w:jc w:val="both"/>
        <w:rPr>
          <w:color w:val="0000FF"/>
          <w:sz w:val="22"/>
          <w:szCs w:val="22"/>
        </w:rPr>
      </w:pPr>
      <w:hyperlink r:id="rId12" w:history="1">
        <w:r w:rsidR="00996707" w:rsidRPr="00784805">
          <w:rPr>
            <w:rStyle w:val="Hyperlink"/>
            <w:sz w:val="22"/>
            <w:szCs w:val="22"/>
          </w:rPr>
          <w:t>http://ec.europa.eu/europeaid/prag/document.do</w:t>
        </w:r>
      </w:hyperlink>
      <w:r w:rsidR="005D1583" w:rsidRPr="00784805">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 xml:space="preserve">EUR </w:t>
      </w:r>
      <w:r w:rsidR="00B82418">
        <w:rPr>
          <w:sz w:val="22"/>
          <w:szCs w:val="22"/>
        </w:rPr>
        <w:t>21</w:t>
      </w:r>
      <w:r w:rsidR="00784805">
        <w:rPr>
          <w:sz w:val="22"/>
          <w:szCs w:val="22"/>
        </w:rPr>
        <w:t>.000,00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784805" w:rsidP="003436FE">
      <w:pPr>
        <w:spacing w:after="120"/>
        <w:rPr>
          <w:sz w:val="22"/>
          <w:szCs w:val="22"/>
        </w:rPr>
      </w:pPr>
      <w:r w:rsidRPr="00784805">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rsidR="00BA15F8" w:rsidRPr="002B370E" w:rsidRDefault="00F6666B" w:rsidP="00E07245">
      <w:pPr>
        <w:pStyle w:val="BodyText"/>
        <w:spacing w:before="240"/>
        <w:rPr>
          <w:sz w:val="22"/>
          <w:szCs w:val="22"/>
        </w:rPr>
      </w:pPr>
      <w:r w:rsidRPr="00F6666B">
        <w:rPr>
          <w:sz w:val="22"/>
          <w:szCs w:val="22"/>
        </w:rPr>
        <w:t>Zdravko Stojanov</w:t>
      </w:r>
      <w:r w:rsidR="00BA15F8" w:rsidRPr="00A7065A">
        <w:rPr>
          <w:sz w:val="22"/>
          <w:szCs w:val="22"/>
          <w:highlight w:val="yellow"/>
        </w:rPr>
        <w:br/>
      </w:r>
      <w:r w:rsidRPr="00F6666B">
        <w:rPr>
          <w:sz w:val="22"/>
          <w:szCs w:val="22"/>
        </w:rPr>
        <w:t>General Hospital ”Djordje Joanović” Zrenjanin, Dr Vase Savića 5, 23000 Zrenjanin Serbia</w:t>
      </w:r>
      <w:r w:rsidR="00BA15F8" w:rsidRPr="00A7065A">
        <w:rPr>
          <w:sz w:val="22"/>
          <w:szCs w:val="22"/>
          <w:highlight w:val="yellow"/>
        </w:rPr>
        <w:br/>
      </w:r>
      <w:hyperlink r:id="rId13" w:history="1">
        <w:r w:rsidRPr="00EE47BE">
          <w:rPr>
            <w:rStyle w:val="Hyperlink"/>
          </w:rPr>
          <w:t>zdravkostojanov@gmail.com</w:t>
        </w:r>
      </w:hyperlink>
      <w:r>
        <w:t xml:space="preserve"> </w:t>
      </w:r>
    </w:p>
    <w:p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4B0FAE">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B82418" w:rsidRPr="00B82418">
        <w:rPr>
          <w:sz w:val="22"/>
          <w:szCs w:val="22"/>
        </w:rPr>
        <w:t>04.11.2024</w:t>
      </w:r>
      <w:r w:rsidR="00784805" w:rsidRPr="00784805">
        <w:rPr>
          <w:sz w:val="22"/>
          <w:szCs w:val="22"/>
        </w:rPr>
        <w:t xml:space="preserve"> at 12.00 local time</w:t>
      </w:r>
      <w:r w:rsidRPr="00784805">
        <w:rPr>
          <w:sz w:val="22"/>
          <w:szCs w:val="22"/>
        </w:rPr>
        <w:t xml:space="preserve">. </w:t>
      </w:r>
    </w:p>
    <w:p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rsidR="00E240F2" w:rsidRPr="00E723E2" w:rsidRDefault="00E240F2" w:rsidP="00E240F2">
      <w:pPr>
        <w:keepNext/>
        <w:keepLines/>
        <w:spacing w:before="120" w:after="120"/>
        <w:ind w:left="360"/>
        <w:jc w:val="both"/>
        <w:rPr>
          <w:sz w:val="22"/>
          <w:szCs w:val="22"/>
        </w:rPr>
      </w:pPr>
      <w:r w:rsidRPr="00E723E2">
        <w:rPr>
          <w:b/>
          <w:sz w:val="22"/>
          <w:szCs w:val="22"/>
        </w:rPr>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3"/>
      </w:r>
      <w:r w:rsidRPr="00E723E2">
        <w:rPr>
          <w:sz w:val="22"/>
          <w:szCs w:val="22"/>
        </w:rPr>
        <w:t>, to:</w:t>
      </w:r>
    </w:p>
    <w:p w:rsidR="00F6666B" w:rsidRDefault="00F6666B" w:rsidP="00E240F2">
      <w:pPr>
        <w:pStyle w:val="Blockquote"/>
        <w:keepNext/>
        <w:keepLines/>
        <w:spacing w:before="120" w:after="120"/>
        <w:jc w:val="center"/>
        <w:rPr>
          <w:sz w:val="22"/>
          <w:szCs w:val="22"/>
          <w:lang w:val="en-GB"/>
        </w:rPr>
      </w:pPr>
      <w:r w:rsidRPr="00F6666B">
        <w:rPr>
          <w:sz w:val="22"/>
          <w:szCs w:val="22"/>
          <w:lang w:val="en-GB"/>
        </w:rPr>
        <w:t xml:space="preserve">General Hospital ”Djordje Joanović” Zrenjanin, </w:t>
      </w:r>
    </w:p>
    <w:p w:rsidR="00E240F2" w:rsidRPr="00E723E2" w:rsidRDefault="00F6666B" w:rsidP="00E240F2">
      <w:pPr>
        <w:pStyle w:val="Blockquote"/>
        <w:keepNext/>
        <w:keepLines/>
        <w:spacing w:before="120" w:after="120"/>
        <w:jc w:val="center"/>
        <w:rPr>
          <w:rStyle w:val="Emphasis"/>
          <w:i w:val="0"/>
          <w:sz w:val="22"/>
          <w:szCs w:val="22"/>
          <w:lang w:val="en-GB"/>
        </w:rPr>
      </w:pPr>
      <w:r w:rsidRPr="00F6666B">
        <w:rPr>
          <w:sz w:val="22"/>
          <w:szCs w:val="22"/>
          <w:lang w:val="en-GB"/>
        </w:rPr>
        <w:t>Dr Vase Savića 5, 23000 Zrenjanin Serbia</w:t>
      </w:r>
    </w:p>
    <w:p w:rsidR="00E240F2" w:rsidRPr="002B370E" w:rsidRDefault="00E240F2" w:rsidP="00E240F2">
      <w:pPr>
        <w:pStyle w:val="Blockquote"/>
        <w:keepNext/>
        <w:keepLines/>
        <w:spacing w:before="120" w:after="120"/>
        <w:jc w:val="both"/>
        <w:rPr>
          <w:sz w:val="22"/>
          <w:szCs w:val="22"/>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rsidR="00F6666B" w:rsidRDefault="00F6666B" w:rsidP="00F6666B">
      <w:pPr>
        <w:pStyle w:val="Blockquote"/>
        <w:keepNext/>
        <w:keepLines/>
        <w:spacing w:before="120" w:after="120"/>
        <w:jc w:val="center"/>
        <w:rPr>
          <w:sz w:val="22"/>
          <w:szCs w:val="22"/>
          <w:lang w:val="en-GB"/>
        </w:rPr>
      </w:pPr>
      <w:r w:rsidRPr="00F6666B">
        <w:rPr>
          <w:sz w:val="22"/>
          <w:szCs w:val="22"/>
          <w:lang w:val="en-GB"/>
        </w:rPr>
        <w:t xml:space="preserve">General Hospital ”Djordje Joanović” Zrenjanin, </w:t>
      </w:r>
    </w:p>
    <w:p w:rsidR="00E723E2" w:rsidRDefault="00F6666B" w:rsidP="00F6666B">
      <w:pPr>
        <w:pStyle w:val="Blockquote"/>
        <w:spacing w:before="120" w:after="120"/>
        <w:jc w:val="center"/>
        <w:rPr>
          <w:sz w:val="22"/>
          <w:szCs w:val="22"/>
          <w:lang w:val="en-GB"/>
        </w:rPr>
      </w:pPr>
      <w:r w:rsidRPr="00F6666B">
        <w:rPr>
          <w:sz w:val="22"/>
          <w:szCs w:val="22"/>
          <w:lang w:val="en-GB"/>
        </w:rPr>
        <w:t>Dr Vase Savića 5, 23000 Zrenjanin Serbia</w:t>
      </w:r>
    </w:p>
    <w:p w:rsidR="00E240F2" w:rsidRDefault="00E723E2" w:rsidP="00E723E2">
      <w:pPr>
        <w:pStyle w:val="Blockquote"/>
        <w:spacing w:before="120" w:after="120"/>
        <w:jc w:val="center"/>
        <w:rPr>
          <w:rStyle w:val="Emphasis"/>
          <w:i w:val="0"/>
          <w:sz w:val="22"/>
          <w:szCs w:val="22"/>
          <w:lang w:val="en-GB"/>
        </w:rPr>
      </w:pPr>
      <w:r>
        <w:rPr>
          <w:sz w:val="22"/>
          <w:szCs w:val="22"/>
          <w:lang w:val="en-GB"/>
        </w:rPr>
        <w:lastRenderedPageBreak/>
        <w:t>Opening Hours 08.00-14.00 local time</w:t>
      </w:r>
      <w:r w:rsidR="00E240F2" w:rsidRPr="002B370E">
        <w:rPr>
          <w:rStyle w:val="Emphasis"/>
          <w:sz w:val="22"/>
          <w:szCs w:val="22"/>
          <w:lang w:val="en-GB"/>
        </w:rPr>
        <w:br/>
      </w:r>
    </w:p>
    <w:p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AA31E1" w:rsidRPr="00E723E2">
        <w:rPr>
          <w:sz w:val="22"/>
          <w:szCs w:val="22"/>
        </w:rPr>
        <w:t>jeopardize</w:t>
      </w:r>
      <w:r w:rsidRPr="00E723E2">
        <w:rPr>
          <w:sz w:val="22"/>
          <w:szCs w:val="22"/>
        </w:rPr>
        <w:t xml:space="preserve"> decisions already taken and notified.</w:t>
      </w:r>
    </w:p>
    <w:p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975C3C" w:rsidRPr="00975C3C">
        <w:rPr>
          <w:sz w:val="22"/>
          <w:szCs w:val="22"/>
        </w:rPr>
        <w:t>RORS00008/GHZr/TD2</w:t>
      </w:r>
      <w:r w:rsidRPr="00E723E2">
        <w:rPr>
          <w:sz w:val="22"/>
          <w:szCs w:val="22"/>
        </w:rPr>
        <w:t>);</w:t>
      </w:r>
    </w:p>
    <w:p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“Ne otvarati pre sastanka za otvaranje ponuda”</w:t>
      </w:r>
      <w:r w:rsidRPr="00E723E2">
        <w:rPr>
          <w:sz w:val="22"/>
          <w:szCs w:val="22"/>
        </w:rPr>
        <w:t>;</w:t>
      </w:r>
    </w:p>
    <w:p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fldSimple w:instr=" REF _Ref499982672 \r \h  \* MERGEFORMAT ">
        <w:r w:rsidRPr="00E723E2">
          <w:rPr>
            <w:sz w:val="22"/>
            <w:szCs w:val="22"/>
          </w:rPr>
          <w:t>8</w:t>
        </w:r>
      </w:fldSimple>
      <w:r w:rsidRPr="00E723E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rsidR="00BA4FCD" w:rsidRPr="002B370E" w:rsidRDefault="00BA4FCD" w:rsidP="003436FE">
      <w:pPr>
        <w:spacing w:before="120" w:after="120"/>
        <w:jc w:val="both"/>
        <w:rPr>
          <w:sz w:val="22"/>
          <w:szCs w:val="22"/>
        </w:rPr>
      </w:pP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E85BF7" w:rsidRPr="002B370E" w:rsidRDefault="00E85BF7" w:rsidP="00A76872">
      <w:pPr>
        <w:spacing w:before="120" w:after="120"/>
        <w:jc w:val="both"/>
        <w:rPr>
          <w:sz w:val="22"/>
          <w:szCs w:val="22"/>
        </w:rPr>
      </w:pPr>
      <w:r w:rsidRPr="00CD253A">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lastRenderedPageBreak/>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E723E2">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85BF7" w:rsidRPr="005B1DD2" w:rsidRDefault="00E85BF7" w:rsidP="00E85BF7">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rsidR="00E85BF7" w:rsidRPr="005B1DD2" w:rsidRDefault="00B25CCF" w:rsidP="00E85BF7">
      <w:pPr>
        <w:ind w:left="720"/>
        <w:rPr>
          <w:color w:val="1F497D"/>
          <w:sz w:val="22"/>
          <w:szCs w:val="22"/>
        </w:rPr>
      </w:pPr>
      <w:hyperlink r:id="rId15" w:anchor="Annexes-AnnexesA(Ch.2):General" w:history="1">
        <w:r w:rsidR="00E85BF7" w:rsidRPr="00382DFF">
          <w:rPr>
            <w:rStyle w:val="Hyperlink"/>
            <w:sz w:val="22"/>
            <w:szCs w:val="22"/>
          </w:rPr>
          <w:t>https://wikis.ec.europa.eu/display/ExactExternalWiki/Annexes#Annexes-AnnexesA(Ch.2):General</w:t>
        </w:r>
      </w:hyperlink>
      <w:r w:rsidR="00E85BF7" w:rsidRPr="005B1DD2">
        <w:rPr>
          <w:color w:val="1F497D"/>
          <w:sz w:val="22"/>
          <w:szCs w:val="22"/>
        </w:rPr>
        <w:t> </w:t>
      </w:r>
    </w:p>
    <w:p w:rsidR="00E85BF7" w:rsidRPr="005B1DD2" w:rsidRDefault="00E85BF7" w:rsidP="00E85BF7">
      <w:pPr>
        <w:ind w:left="720"/>
        <w:rPr>
          <w:sz w:val="22"/>
          <w:szCs w:val="22"/>
        </w:rPr>
      </w:pPr>
    </w:p>
    <w:p w:rsidR="00EB1484" w:rsidRPr="00FF1FE0" w:rsidRDefault="00E85BF7" w:rsidP="00E85BF7">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C38" w:rsidRDefault="00D84C38">
      <w:r>
        <w:separator/>
      </w:r>
    </w:p>
  </w:endnote>
  <w:endnote w:type="continuationSeparator" w:id="1">
    <w:p w:rsidR="00D84C38" w:rsidRDefault="00D84C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B25CCF">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B25CCF" w:rsidRPr="00A94AD3">
      <w:rPr>
        <w:rStyle w:val="PageNumber"/>
        <w:sz w:val="18"/>
        <w:szCs w:val="18"/>
      </w:rPr>
      <w:fldChar w:fldCharType="begin"/>
    </w:r>
    <w:r w:rsidR="00C06F58" w:rsidRPr="00A94AD3">
      <w:rPr>
        <w:rStyle w:val="PageNumber"/>
        <w:sz w:val="18"/>
        <w:szCs w:val="18"/>
      </w:rPr>
      <w:instrText xml:space="preserve"> PAGE </w:instrText>
    </w:r>
    <w:r w:rsidR="00B25CCF" w:rsidRPr="00A94AD3">
      <w:rPr>
        <w:rStyle w:val="PageNumber"/>
        <w:sz w:val="18"/>
        <w:szCs w:val="18"/>
      </w:rPr>
      <w:fldChar w:fldCharType="separate"/>
    </w:r>
    <w:r w:rsidR="000D544B">
      <w:rPr>
        <w:rStyle w:val="PageNumber"/>
        <w:noProof/>
        <w:sz w:val="18"/>
        <w:szCs w:val="18"/>
      </w:rPr>
      <w:t>2</w:t>
    </w:r>
    <w:r w:rsidR="00B25CCF" w:rsidRPr="00A94AD3">
      <w:rPr>
        <w:rStyle w:val="PageNumber"/>
        <w:sz w:val="18"/>
        <w:szCs w:val="18"/>
      </w:rPr>
      <w:fldChar w:fldCharType="end"/>
    </w:r>
    <w:r w:rsidR="00C06F58" w:rsidRPr="00A94AD3">
      <w:rPr>
        <w:rStyle w:val="PageNumber"/>
        <w:sz w:val="18"/>
        <w:szCs w:val="18"/>
      </w:rPr>
      <w:t xml:space="preserve"> of </w:t>
    </w:r>
    <w:r w:rsidR="00B25CCF" w:rsidRPr="00A94AD3">
      <w:rPr>
        <w:rStyle w:val="PageNumber"/>
        <w:sz w:val="18"/>
        <w:szCs w:val="18"/>
      </w:rPr>
      <w:fldChar w:fldCharType="begin"/>
    </w:r>
    <w:r w:rsidR="00C06F58" w:rsidRPr="00A94AD3">
      <w:rPr>
        <w:rStyle w:val="PageNumber"/>
        <w:sz w:val="18"/>
        <w:szCs w:val="18"/>
      </w:rPr>
      <w:instrText xml:space="preserve"> NUMPAGES </w:instrText>
    </w:r>
    <w:r w:rsidR="00B25CCF" w:rsidRPr="00A94AD3">
      <w:rPr>
        <w:rStyle w:val="PageNumber"/>
        <w:sz w:val="18"/>
        <w:szCs w:val="18"/>
      </w:rPr>
      <w:fldChar w:fldCharType="separate"/>
    </w:r>
    <w:r w:rsidR="000D544B">
      <w:rPr>
        <w:rStyle w:val="PageNumber"/>
        <w:noProof/>
        <w:sz w:val="18"/>
        <w:szCs w:val="18"/>
      </w:rPr>
      <w:t>10</w:t>
    </w:r>
    <w:r w:rsidR="00B25CCF" w:rsidRPr="00A94AD3">
      <w:rPr>
        <w:rStyle w:val="PageNumber"/>
        <w:sz w:val="18"/>
        <w:szCs w:val="18"/>
      </w:rPr>
      <w:fldChar w:fldCharType="end"/>
    </w:r>
  </w:p>
  <w:p w:rsidR="00C06F58" w:rsidRPr="00A94AD3" w:rsidRDefault="00B25CCF"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B25CCF" w:rsidRPr="002B370E">
      <w:rPr>
        <w:rStyle w:val="PageNumber"/>
        <w:sz w:val="18"/>
        <w:szCs w:val="18"/>
      </w:rPr>
      <w:fldChar w:fldCharType="begin"/>
    </w:r>
    <w:r w:rsidR="00C06F58" w:rsidRPr="002B370E">
      <w:rPr>
        <w:rStyle w:val="PageNumber"/>
        <w:sz w:val="18"/>
        <w:szCs w:val="18"/>
      </w:rPr>
      <w:instrText xml:space="preserve"> PAGE </w:instrText>
    </w:r>
    <w:r w:rsidR="00B25CCF" w:rsidRPr="002B370E">
      <w:rPr>
        <w:rStyle w:val="PageNumber"/>
        <w:sz w:val="18"/>
        <w:szCs w:val="18"/>
      </w:rPr>
      <w:fldChar w:fldCharType="separate"/>
    </w:r>
    <w:r w:rsidR="000D544B">
      <w:rPr>
        <w:rStyle w:val="PageNumber"/>
        <w:noProof/>
        <w:sz w:val="18"/>
        <w:szCs w:val="18"/>
      </w:rPr>
      <w:t>1</w:t>
    </w:r>
    <w:r w:rsidR="00B25CCF" w:rsidRPr="002B370E">
      <w:rPr>
        <w:rStyle w:val="PageNumber"/>
        <w:sz w:val="18"/>
        <w:szCs w:val="18"/>
      </w:rPr>
      <w:fldChar w:fldCharType="end"/>
    </w:r>
    <w:r w:rsidR="00C06F58" w:rsidRPr="002B370E">
      <w:rPr>
        <w:rStyle w:val="PageNumber"/>
        <w:sz w:val="18"/>
        <w:szCs w:val="18"/>
      </w:rPr>
      <w:t xml:space="preserve"> of </w:t>
    </w:r>
    <w:r w:rsidR="00B25CCF" w:rsidRPr="002B370E">
      <w:rPr>
        <w:rStyle w:val="PageNumber"/>
        <w:sz w:val="18"/>
        <w:szCs w:val="18"/>
      </w:rPr>
      <w:fldChar w:fldCharType="begin"/>
    </w:r>
    <w:r w:rsidR="00C06F58" w:rsidRPr="002B370E">
      <w:rPr>
        <w:rStyle w:val="PageNumber"/>
        <w:sz w:val="18"/>
        <w:szCs w:val="18"/>
      </w:rPr>
      <w:instrText xml:space="preserve"> NUMPAGES </w:instrText>
    </w:r>
    <w:r w:rsidR="00B25CCF" w:rsidRPr="002B370E">
      <w:rPr>
        <w:rStyle w:val="PageNumber"/>
        <w:sz w:val="18"/>
        <w:szCs w:val="18"/>
      </w:rPr>
      <w:fldChar w:fldCharType="separate"/>
    </w:r>
    <w:r w:rsidR="000D544B">
      <w:rPr>
        <w:rStyle w:val="PageNumber"/>
        <w:noProof/>
        <w:sz w:val="18"/>
        <w:szCs w:val="18"/>
      </w:rPr>
      <w:t>10</w:t>
    </w:r>
    <w:r w:rsidR="00B25CCF" w:rsidRPr="002B370E">
      <w:rPr>
        <w:rStyle w:val="PageNumber"/>
        <w:sz w:val="18"/>
        <w:szCs w:val="18"/>
      </w:rPr>
      <w:fldChar w:fldCharType="end"/>
    </w:r>
    <w:bookmarkStart w:id="5" w:name="_Hlt26943623"/>
    <w:bookmarkEnd w:id="5"/>
  </w:p>
  <w:p w:rsidR="00C06F58" w:rsidRPr="002B370E" w:rsidRDefault="00B25CCF"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C38" w:rsidRDefault="00D84C38">
      <w:r>
        <w:separator/>
      </w:r>
    </w:p>
  </w:footnote>
  <w:footnote w:type="continuationSeparator" w:id="1">
    <w:p w:rsidR="00D84C38" w:rsidRDefault="00D84C38">
      <w:r>
        <w:continuationSeparator/>
      </w:r>
    </w:p>
  </w:footnote>
  <w:footnote w:id="2">
    <w:p w:rsidR="0039148A" w:rsidRPr="00077483" w:rsidRDefault="000D135C" w:rsidP="000D544B">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878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D544B"/>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02FA"/>
    <w:rsid w:val="0023505C"/>
    <w:rsid w:val="00235253"/>
    <w:rsid w:val="00237279"/>
    <w:rsid w:val="00245C38"/>
    <w:rsid w:val="00250B09"/>
    <w:rsid w:val="00264E26"/>
    <w:rsid w:val="00270AC9"/>
    <w:rsid w:val="00271ED1"/>
    <w:rsid w:val="00273362"/>
    <w:rsid w:val="00290ACC"/>
    <w:rsid w:val="002921F7"/>
    <w:rsid w:val="00294800"/>
    <w:rsid w:val="002A1587"/>
    <w:rsid w:val="002B0E84"/>
    <w:rsid w:val="002B5D51"/>
    <w:rsid w:val="002B75E8"/>
    <w:rsid w:val="002C0FDD"/>
    <w:rsid w:val="002C2852"/>
    <w:rsid w:val="002F1241"/>
    <w:rsid w:val="002F6273"/>
    <w:rsid w:val="0030208E"/>
    <w:rsid w:val="003121C6"/>
    <w:rsid w:val="003436FE"/>
    <w:rsid w:val="0034417A"/>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0FAE"/>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7362C"/>
    <w:rsid w:val="00574DD1"/>
    <w:rsid w:val="00575ECB"/>
    <w:rsid w:val="00577681"/>
    <w:rsid w:val="00580D69"/>
    <w:rsid w:val="00582292"/>
    <w:rsid w:val="005834A6"/>
    <w:rsid w:val="0059570B"/>
    <w:rsid w:val="005B2947"/>
    <w:rsid w:val="005B3F59"/>
    <w:rsid w:val="005C1E9E"/>
    <w:rsid w:val="005C374B"/>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8480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1510"/>
    <w:rsid w:val="00957CA3"/>
    <w:rsid w:val="00965C99"/>
    <w:rsid w:val="00975C3C"/>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A31E1"/>
    <w:rsid w:val="00AB28DE"/>
    <w:rsid w:val="00AB326E"/>
    <w:rsid w:val="00AB5C71"/>
    <w:rsid w:val="00AB7549"/>
    <w:rsid w:val="00AC5E60"/>
    <w:rsid w:val="00AD2FEE"/>
    <w:rsid w:val="00AD6A02"/>
    <w:rsid w:val="00AE2ECB"/>
    <w:rsid w:val="00AF6806"/>
    <w:rsid w:val="00B2110A"/>
    <w:rsid w:val="00B21495"/>
    <w:rsid w:val="00B215EE"/>
    <w:rsid w:val="00B2430B"/>
    <w:rsid w:val="00B25CCF"/>
    <w:rsid w:val="00B36721"/>
    <w:rsid w:val="00B370D2"/>
    <w:rsid w:val="00B45C9F"/>
    <w:rsid w:val="00B4697A"/>
    <w:rsid w:val="00B5592A"/>
    <w:rsid w:val="00B806A1"/>
    <w:rsid w:val="00B82418"/>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50F"/>
    <w:rsid w:val="00D40E2A"/>
    <w:rsid w:val="00D44374"/>
    <w:rsid w:val="00D475F9"/>
    <w:rsid w:val="00D5088F"/>
    <w:rsid w:val="00D550F2"/>
    <w:rsid w:val="00D60D73"/>
    <w:rsid w:val="00D63250"/>
    <w:rsid w:val="00D66CD2"/>
    <w:rsid w:val="00D71D48"/>
    <w:rsid w:val="00D75BA0"/>
    <w:rsid w:val="00D84C38"/>
    <w:rsid w:val="00D86F6D"/>
    <w:rsid w:val="00D945EC"/>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3E9B"/>
    <w:rsid w:val="00F54298"/>
    <w:rsid w:val="00F625AB"/>
    <w:rsid w:val="00F6666B"/>
    <w:rsid w:val="00F7552A"/>
    <w:rsid w:val="00F80338"/>
    <w:rsid w:val="00F848DA"/>
    <w:rsid w:val="00F93E3F"/>
    <w:rsid w:val="00FD15B8"/>
    <w:rsid w:val="00FD542C"/>
    <w:rsid w:val="00FE0C8B"/>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dravkostojanov@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3.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626</TotalTime>
  <Pages>10</Pages>
  <Words>4058</Words>
  <Characters>23137</Characters>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2012-09-25T14:41:00Z</cp:lastPrinted>
  <dcterms:created xsi:type="dcterms:W3CDTF">2021-02-15T21:36:00Z</dcterms:created>
  <dcterms:modified xsi:type="dcterms:W3CDTF">2024-09-30T19:12:00Z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